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b w:val="1"/>
          <w:vertAlign w:val="baseline"/>
        </w:rPr>
        <w:drawing>
          <wp:inline distB="0" distT="0" distL="114300" distR="114300">
            <wp:extent cx="1807845" cy="572135"/>
            <wp:effectExtent b="0" l="0" r="0" t="0"/>
            <wp:docPr descr="Description: Description: SOAS-illustrator-1000-scale" id="2" name="image2.png"/>
            <a:graphic>
              <a:graphicData uri="http://schemas.openxmlformats.org/drawingml/2006/picture">
                <pic:pic>
                  <pic:nvPicPr>
                    <pic:cNvPr descr="Description: Description: SOAS-illustrator-1000-scal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572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left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APPLICATION FORM FOR HONORARY APPOINTMENTS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Please note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Applications should be accompanied by a CV, including a list of publications, of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no more than three pages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360" w:hanging="360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 applicable, applic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ations should be accompanied by a SOAS Research Ethics Form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(information and form can be found at: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2"/>
            <w:szCs w:val="22"/>
            <w:u w:val="single"/>
            <w:vertAlign w:val="baseline"/>
            <w:rtl w:val="0"/>
          </w:rPr>
          <w:t xml:space="preserve">http://www.soas.ac.uk/researchoffice/ethics/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30.666666666666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0.6666666666665"/>
        <w:gridCol w:w="4845"/>
        <w:gridCol w:w="1305"/>
        <w:tblGridChange w:id="0">
          <w:tblGrid>
            <w:gridCol w:w="3080.6666666666665"/>
            <w:gridCol w:w="4845"/>
            <w:gridCol w:w="1305"/>
          </w:tblGrid>
        </w:tblGridChange>
      </w:tblGrid>
      <w:tr>
        <w:trPr>
          <w:trHeight w:val="2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Type of Honorary appointments: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(please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indicate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where appropriate)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Visiting Scholar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Research Associate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Post-Doctoral Research Associate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Professorial Research Associate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New Request or Renewal of existing status: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(please state)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Family Name: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Forename(s):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Known as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(if different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Title: Prof/Dr/Mr/Ms/Other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Address for Correspondence: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Email Address: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Current position of applicant: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4" w:hRule="atLeast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Affiliation to SOAS Department/Centre/Institute: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4" w:hRule="atLeast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Name of main collaborator in the Department/Centre/Institute: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Title of proposed project: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Proposed Dates of Visit from/to: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(please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use format DD/MM/YYYY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Description of proposed project (not more than 250 words)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Description of other proposed activities to support the department e.g. participation in seminars, provision of a guest lecture, joint grant proposals, involvement in a research cluster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(not more than 150 words)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Style w:val="Heading1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42"/>
        <w:tblGridChange w:id="0">
          <w:tblGrid>
            <w:gridCol w:w="924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Relevant academic and professional expertise (not more than 200 words)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42"/>
        <w:tblGridChange w:id="0">
          <w:tblGrid>
            <w:gridCol w:w="924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Statement of support from main collaborator in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epartment (staff member)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Please indicate support for this application and what steps have been taken to facilitate the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proposed activities (not more than 150 words)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42"/>
        <w:tblGridChange w:id="0">
          <w:tblGrid>
            <w:gridCol w:w="924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Applicant’s signature, which also indicates that the applicant agrees to conform with SOAS research ethics requirements (if applicable):</w:t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Signed (Applicant): .. . . . . . . . . . . . . . . . . . . . . . . . . . . . . . .  . . . . . .                  Date: . . . . . . . . . . . . . . </w:t>
            </w:r>
          </w:p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Signed (Dept/Centre/Institute member): ….. . . . . . . . . . . . . . . . . . . .  . . . . . .    Date: . . . . . . . . . . . . . . 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42"/>
        <w:tblGridChange w:id="0">
          <w:tblGrid>
            <w:gridCol w:w="924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Completed forms should be sent to relevant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epartment/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entre/Institute</w:t>
            </w:r>
          </w:p>
        </w:tc>
      </w:tr>
    </w:tbl>
    <w:p w:rsidR="00000000" w:rsidDel="00000000" w:rsidP="00000000" w:rsidRDefault="00000000" w:rsidRPr="00000000" w14:paraId="0000006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14325" cy="3143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descr="SOAS Centenary 2016/17" id="2" name="Shape 2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14325" cy="3143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/>
      <w:pgMar w:bottom="1440" w:top="426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Planti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lantin" w:cs="Plantin" w:eastAsia="Plantin" w:hAnsi="Plantin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Plantin" w:cs="Plantin" w:eastAsia="Plantin" w:hAnsi="Plantin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Plantin" w:cs="Plantin" w:eastAsia="Plantin" w:hAnsi="Plantin"/>
      <w:b w:val="1"/>
      <w:sz w:val="24"/>
      <w:szCs w:val="24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www.soas.ac.uk/researchoffice/ethics/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